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DE" w:rsidRPr="001D0ED3" w:rsidRDefault="006E42DE" w:rsidP="006E42DE">
      <w:pPr>
        <w:pStyle w:val="Titolo3"/>
        <w:spacing w:line="276" w:lineRule="auto"/>
        <w:rPr>
          <w:b w:val="0"/>
          <w:bCs w:val="0"/>
        </w:rPr>
      </w:pPr>
      <w:r w:rsidRPr="001D0ED3">
        <w:rPr>
          <w:b w:val="0"/>
          <w:bCs w:val="0"/>
        </w:rPr>
        <w:t>FAC-SIMILE - AUTODICHIARAZIONE DA TRASMETTERE IN CASO DI NON RAGGIUNGIMENTO DI ENTRAMBI I PARAMETRI AZIENDALI</w:t>
      </w:r>
    </w:p>
    <w:p w:rsidR="006E42DE" w:rsidRPr="001D0ED3" w:rsidRDefault="006E42DE" w:rsidP="006E42DE"/>
    <w:p w:rsidR="006E42DE" w:rsidRPr="001D0ED3" w:rsidRDefault="006E42DE" w:rsidP="006E42DE">
      <w:pPr>
        <w:spacing w:after="120"/>
        <w:jc w:val="center"/>
        <w:rPr>
          <w:rFonts w:ascii="Bookman Old Style" w:hAnsi="Bookman Old Style"/>
          <w:i/>
          <w:iCs/>
        </w:rPr>
      </w:pPr>
      <w:r w:rsidRPr="001D0ED3">
        <w:rPr>
          <w:rFonts w:ascii="Bookman Old Style" w:hAnsi="Bookman Old Style"/>
          <w:i/>
          <w:iCs/>
        </w:rPr>
        <w:t>Carta intestata impresa</w:t>
      </w:r>
    </w:p>
    <w:p w:rsidR="006E42DE" w:rsidRPr="001D0ED3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Luogo e data</w:t>
      </w:r>
    </w:p>
    <w:p w:rsidR="006E42DE" w:rsidRPr="001D0ED3" w:rsidRDefault="006E42DE" w:rsidP="006E42DE">
      <w:pPr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:rsidR="00363214" w:rsidRDefault="00771E3D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Pr="00771E3D">
          <w:rPr>
            <w:rStyle w:val="Collegamentoipertestuale"/>
            <w:rFonts w:ascii="Bookman Old Style" w:hAnsi="Bookman Old Style"/>
          </w:rPr>
          <w:t>amministrazione.cassaedileal@pec.it</w:t>
        </w:r>
      </w:hyperlink>
      <w:r w:rsidR="00363214">
        <w:rPr>
          <w:rFonts w:ascii="Bookman Old Style" w:hAnsi="Bookman Old Style"/>
        </w:rPr>
        <w:t xml:space="preserve"> 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:rsidR="00363214" w:rsidRDefault="00771E3D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="00363214"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:rsidR="006E42DE" w:rsidRPr="00363214" w:rsidRDefault="00771E3D" w:rsidP="00363214">
      <w:pPr>
        <w:pStyle w:val="Corpodeltesto3"/>
        <w:spacing w:after="0"/>
        <w:jc w:val="right"/>
        <w:rPr>
          <w:rFonts w:ascii="Bookman Old Style" w:eastAsia="Times New Roman" w:hAnsi="Bookman Old Style"/>
          <w:b w:val="0"/>
          <w:bCs/>
          <w:lang w:eastAsia="it-IT"/>
        </w:rPr>
      </w:pPr>
      <w:hyperlink r:id="rId7" w:history="1">
        <w:r w:rsidR="00363214" w:rsidRPr="00363214">
          <w:rPr>
            <w:rStyle w:val="Collegamentoipertestuale"/>
            <w:rFonts w:ascii="Bookman Old Style" w:hAnsi="Bookman Old Style"/>
            <w:b w:val="0"/>
          </w:rPr>
          <w:t>relazioni@cce.al.it</w:t>
        </w:r>
      </w:hyperlink>
    </w:p>
    <w:p w:rsidR="006E42DE" w:rsidRDefault="006E42DE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363214" w:rsidRPr="001D0ED3" w:rsidRDefault="00363214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6E42DE" w:rsidRPr="00207779" w:rsidRDefault="006E42DE" w:rsidP="006E42DE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 xml:space="preserve">Autodichiarazione di non raggiungimento di </w:t>
      </w:r>
      <w:r>
        <w:rPr>
          <w:rFonts w:ascii="Bookman Old Style" w:hAnsi="Bookman Old Style"/>
          <w:bCs/>
        </w:rPr>
        <w:t>entrambi i</w:t>
      </w:r>
      <w:r w:rsidRPr="00207779">
        <w:rPr>
          <w:rFonts w:ascii="Bookman Old Style" w:hAnsi="Bookman Old Style"/>
          <w:bCs/>
        </w:rPr>
        <w:t xml:space="preserve"> parametri aziendali</w:t>
      </w:r>
    </w:p>
    <w:p w:rsidR="006E42DE" w:rsidRPr="001D0ED3" w:rsidRDefault="006E42DE" w:rsidP="006E42DE">
      <w:pPr>
        <w:spacing w:after="120"/>
        <w:jc w:val="both"/>
        <w:rPr>
          <w:rFonts w:ascii="Bookman Old Style" w:hAnsi="Bookman Old Style"/>
        </w:rPr>
      </w:pPr>
    </w:p>
    <w:p w:rsidR="006E42DE" w:rsidRPr="00E473F5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Ai sensi e per gli effetti dell’art. 38 del vigente CCNL 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 xml:space="preserve">di rinnovo dell’Accordo Collettivo Provinciale 3 settembre 2015, la scrivente Impresa dichiara </w:t>
      </w:r>
      <w:r w:rsidRPr="00E473F5">
        <w:rPr>
          <w:rFonts w:ascii="Bookman Old Style" w:hAnsi="Bookman Old Style"/>
        </w:rPr>
        <w:t xml:space="preserve">il non raggiungimento dei seguenti parametri nel periodo preso a riferimento per l’erogazione dell’EVR dell’anno </w:t>
      </w:r>
      <w:r>
        <w:rPr>
          <w:rFonts w:ascii="Bookman Old Style" w:hAnsi="Bookman Old Style"/>
        </w:rPr>
        <w:t>202</w:t>
      </w:r>
      <w:r w:rsidR="00771E3D">
        <w:rPr>
          <w:rFonts w:ascii="Bookman Old Style" w:hAnsi="Bookman Old Style"/>
        </w:rPr>
        <w:t>3</w:t>
      </w:r>
      <w:r w:rsidRPr="00E473F5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</w:t>
      </w:r>
      <w:r w:rsidR="00771E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/202</w:t>
      </w:r>
      <w:r w:rsidR="00771E3D">
        <w:rPr>
          <w:rFonts w:ascii="Bookman Old Style" w:hAnsi="Bookman Old Style"/>
        </w:rPr>
        <w:t>2</w:t>
      </w:r>
      <w:r w:rsidRPr="00E473F5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</w:t>
      </w:r>
      <w:r w:rsidR="00771E3D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/202</w:t>
      </w:r>
      <w:r w:rsidR="00771E3D">
        <w:rPr>
          <w:rFonts w:ascii="Bookman Old Style" w:hAnsi="Bookman Old Style"/>
        </w:rPr>
        <w:t>1</w:t>
      </w:r>
      <w:r w:rsidRPr="00E473F5">
        <w:rPr>
          <w:rFonts w:ascii="Bookman Old Style" w:hAnsi="Bookman Old Style"/>
        </w:rPr>
        <w:t>)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E473F5">
        <w:rPr>
          <w:rFonts w:ascii="Bookman Old Style" w:hAnsi="Bookman Old Style"/>
        </w:rPr>
        <w:t>ore</w:t>
      </w:r>
      <w:proofErr w:type="gramEnd"/>
      <w:r w:rsidRPr="00E473F5">
        <w:rPr>
          <w:rFonts w:ascii="Bookman Old Style" w:hAnsi="Bookman Old Style"/>
        </w:rPr>
        <w:t xml:space="preserve"> di lavoro denunciate in Cassa Edile;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E473F5">
        <w:rPr>
          <w:rFonts w:ascii="Bookman Old Style" w:hAnsi="Bookman Old Style"/>
        </w:rPr>
        <w:t>volume</w:t>
      </w:r>
      <w:proofErr w:type="gramEnd"/>
      <w:r w:rsidRPr="00E473F5">
        <w:rPr>
          <w:rFonts w:ascii="Bookman Old Style" w:hAnsi="Bookman Old Style"/>
        </w:rPr>
        <w:t xml:space="preserve"> d’affari IVA, come rilevabile dalle dichiarazioni annuali IVA.</w:t>
      </w:r>
    </w:p>
    <w:p w:rsidR="006E42DE" w:rsidRPr="006644FE" w:rsidRDefault="006E42DE" w:rsidP="006E42DE">
      <w:pPr>
        <w:pStyle w:val="Corpotesto"/>
        <w:spacing w:after="120"/>
        <w:rPr>
          <w:rFonts w:ascii="Bookman Old Style" w:hAnsi="Bookman Old Style"/>
          <w:color w:val="FF0000"/>
        </w:rPr>
      </w:pPr>
      <w:proofErr w:type="gramStart"/>
      <w:r w:rsidRPr="00E473F5">
        <w:rPr>
          <w:rFonts w:ascii="Bookman Old Style" w:hAnsi="Bookman Old Style"/>
        </w:rPr>
        <w:t>e</w:t>
      </w:r>
      <w:proofErr w:type="gramEnd"/>
      <w:r w:rsidRPr="00E473F5">
        <w:rPr>
          <w:rFonts w:ascii="Bookman Old Style" w:hAnsi="Bookman Old Style"/>
        </w:rPr>
        <w:t xml:space="preserve">, di conseguenza, dichiara che per l’anno </w:t>
      </w:r>
      <w:r>
        <w:rPr>
          <w:rFonts w:ascii="Bookman Old Style" w:hAnsi="Bookman Old Style"/>
        </w:rPr>
        <w:t>202</w:t>
      </w:r>
      <w:r w:rsidR="00771E3D">
        <w:rPr>
          <w:rFonts w:ascii="Bookman Old Style" w:hAnsi="Bookman Old Style"/>
        </w:rPr>
        <w:t>3</w:t>
      </w:r>
      <w:bookmarkStart w:id="0" w:name="_GoBack"/>
      <w:bookmarkEnd w:id="0"/>
      <w:r w:rsidRPr="00E473F5">
        <w:rPr>
          <w:rFonts w:ascii="Bookman Old Style" w:hAnsi="Bookman Old Style"/>
        </w:rPr>
        <w:t xml:space="preserve"> non procederà all’erogazione dell’EVR</w:t>
      </w:r>
      <w:r w:rsidRPr="006644FE">
        <w:rPr>
          <w:rFonts w:ascii="Bookman Old Style" w:hAnsi="Bookman Old Style"/>
          <w:color w:val="FF0000"/>
        </w:rPr>
        <w:t>.</w:t>
      </w:r>
    </w:p>
    <w:p w:rsidR="006E42DE" w:rsidRPr="001D0ED3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La presente autodichiarazione è effettuata ai sensi e per gli effetti di quanto previsto dall’art. 38 del vigente 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>di rinnovo dell’Accordo Collettivo Provinciale 3 settembre 2015, anche ai fini dell’eventuale attivazione del confronto con le OO.SS. previsto dalle citate disposizioni.</w:t>
      </w:r>
    </w:p>
    <w:p w:rsidR="006E42DE" w:rsidRPr="001D0ED3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6E42DE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Distinti saluti</w:t>
      </w:r>
    </w:p>
    <w:p w:rsidR="00363214" w:rsidRPr="001D0ED3" w:rsidRDefault="00363214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B62879" w:rsidRPr="006E42DE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Timbro e firma del legale rappresentante</w:t>
      </w:r>
    </w:p>
    <w:sectPr w:rsidR="00B62879" w:rsidRPr="006E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4"/>
    <w:rsid w:val="00363214"/>
    <w:rsid w:val="006E42DE"/>
    <w:rsid w:val="00771E3D"/>
    <w:rsid w:val="00824484"/>
    <w:rsid w:val="00B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363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.cassaedileal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Cristiano</cp:lastModifiedBy>
  <cp:revision>5</cp:revision>
  <dcterms:created xsi:type="dcterms:W3CDTF">2022-05-13T14:33:00Z</dcterms:created>
  <dcterms:modified xsi:type="dcterms:W3CDTF">2023-03-20T08:57:00Z</dcterms:modified>
</cp:coreProperties>
</file>